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 xml:space="preserve">ТОВАРИЩЕСТВО С ОГРАНИЧЕННОЙ ОТВЕТСТВЕННОСТЬЮ </w:t>
      </w:r>
    </w:p>
    <w:p>
      <w:pPr>
        <w:pStyle w:val="Normal"/>
        <w:jc w:val="center"/>
        <w:rPr>
          <w:rFonts w:ascii="Century Gothic" w:hAnsi="Century Gothic" w:cs="Century Gothic"/>
          <w:b/>
          <w:b/>
          <w:bCs/>
          <w:sz w:val="52"/>
        </w:rPr>
      </w:pPr>
      <w:r>
        <w:rPr>
          <w:rFonts w:cs="Century Gothic" w:ascii="Century Gothic" w:hAnsi="Century Gothic"/>
          <w:b/>
          <w:bCs/>
          <w:sz w:val="52"/>
        </w:rPr>
        <w:t>«ИНВЕСТОР 17»</w:t>
      </w:r>
    </w:p>
    <w:p>
      <w:pPr>
        <w:pStyle w:val="Normal"/>
        <w:jc w:val="center"/>
        <w:rPr>
          <w:rFonts w:ascii="Century Gothic" w:hAnsi="Century Gothic" w:cs="Century Gothic"/>
          <w:b/>
          <w:b/>
          <w:bCs/>
          <w:sz w:val="16"/>
        </w:rPr>
      </w:pPr>
      <w:r>
        <w:rPr>
          <w:rFonts w:cs="Century Gothic" w:ascii="Century Gothic" w:hAnsi="Century Gothic"/>
          <w:b/>
          <w:bCs/>
          <w:sz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111503, Республика Казахстан, г. Рудный, ул. </w:t>
      </w:r>
      <w:r>
        <w:rPr>
          <w:sz w:val="30"/>
          <w:szCs w:val="30"/>
          <w:lang w:val="en-US"/>
        </w:rPr>
        <w:t>Ленинград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  <w:lang w:val="en-US"/>
        </w:rPr>
        <w:t>кая</w:t>
      </w:r>
      <w:r>
        <w:rPr>
          <w:sz w:val="28"/>
          <w:szCs w:val="28"/>
        </w:rPr>
        <w:t>, 10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ТОО «ИНВЕСТОР 17»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i/>
          <w:iCs/>
          <w:sz w:val="30"/>
          <w:szCs w:val="30"/>
          <w:u w:val="none"/>
        </w:rPr>
        <w:t>Фактический  адрес:</w:t>
      </w:r>
      <w:r>
        <w:rPr>
          <w:i/>
          <w:iCs/>
          <w:sz w:val="30"/>
          <w:szCs w:val="30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111503, Республика Казахстан, г. Рудный, ул. </w:t>
      </w:r>
      <w:r>
        <w:rPr>
          <w:sz w:val="30"/>
          <w:szCs w:val="30"/>
          <w:lang w:val="en-US"/>
        </w:rPr>
        <w:t>Ленинград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  <w:lang w:val="en-US"/>
        </w:rPr>
        <w:t>кая</w:t>
      </w:r>
      <w:r>
        <w:rPr>
          <w:sz w:val="30"/>
          <w:szCs w:val="30"/>
        </w:rPr>
        <w:t>, 10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iCs/>
          <w:sz w:val="30"/>
          <w:szCs w:val="30"/>
          <w:u w:val="none"/>
        </w:rPr>
      </w:pPr>
      <w:r>
        <w:rPr>
          <w:i/>
          <w:iCs/>
          <w:sz w:val="30"/>
          <w:szCs w:val="30"/>
          <w:u w:val="none"/>
        </w:rPr>
        <w:t xml:space="preserve">Юридический адрес: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111503, Республика Казахстан, г. Рудный, ул. </w:t>
      </w:r>
      <w:r>
        <w:rPr>
          <w:sz w:val="30"/>
          <w:szCs w:val="30"/>
          <w:lang w:val="en-US"/>
        </w:rPr>
        <w:t>Ленинград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  <w:lang w:val="en-US"/>
        </w:rPr>
        <w:t>кая</w:t>
      </w:r>
      <w:r>
        <w:rPr>
          <w:sz w:val="30"/>
          <w:szCs w:val="30"/>
        </w:rPr>
        <w:t>, 10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iCs/>
          <w:sz w:val="30"/>
          <w:szCs w:val="30"/>
          <w:u w:val="none"/>
        </w:rPr>
      </w:pPr>
      <w:r>
        <w:rPr>
          <w:i/>
          <w:iCs/>
          <w:sz w:val="30"/>
          <w:szCs w:val="30"/>
          <w:u w:val="none"/>
        </w:rPr>
        <w:t xml:space="preserve">Почтовый адрес: 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 xml:space="preserve">111503, Республика Казахстан, г. Рудный, ул. </w:t>
      </w:r>
      <w:r>
        <w:rPr>
          <w:sz w:val="30"/>
          <w:szCs w:val="30"/>
          <w:u w:val="none"/>
          <w:lang w:val="en-US"/>
        </w:rPr>
        <w:t>Ленинград</w:t>
      </w:r>
      <w:r>
        <w:rPr>
          <w:sz w:val="30"/>
          <w:szCs w:val="30"/>
          <w:u w:val="none"/>
          <w:lang w:val="en-US"/>
        </w:rPr>
        <w:t>c</w:t>
      </w:r>
      <w:r>
        <w:rPr>
          <w:sz w:val="30"/>
          <w:szCs w:val="30"/>
          <w:u w:val="none"/>
          <w:lang w:val="en-US"/>
        </w:rPr>
        <w:t>кая</w:t>
      </w:r>
      <w:r>
        <w:rPr>
          <w:sz w:val="30"/>
          <w:szCs w:val="30"/>
          <w:u w:val="none"/>
        </w:rPr>
        <w:t>, 10</w:t>
      </w:r>
    </w:p>
    <w:p>
      <w:pPr>
        <w:pStyle w:val="Normal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БИН 171240008444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Банковские реквизиты :</w:t>
      </w:r>
    </w:p>
    <w:p>
      <w:pPr>
        <w:pStyle w:val="Normal"/>
        <w:rPr/>
      </w:pPr>
      <w:r>
        <w:rPr>
          <w:sz w:val="30"/>
          <w:szCs w:val="30"/>
        </w:rPr>
        <w:t xml:space="preserve">ИИК   </w:t>
      </w:r>
      <w:r>
        <w:rPr>
          <w:sz w:val="30"/>
          <w:szCs w:val="30"/>
          <w:lang w:val="en-US"/>
        </w:rPr>
        <w:t>KZ</w:t>
      </w:r>
      <w:r>
        <w:rPr>
          <w:sz w:val="30"/>
          <w:szCs w:val="30"/>
        </w:rPr>
        <w:t xml:space="preserve"> 988562203103890061  (ТН)</w:t>
      </w:r>
    </w:p>
    <w:p>
      <w:pPr>
        <w:pStyle w:val="Normal"/>
        <w:rPr/>
      </w:pPr>
      <w:r>
        <w:rPr>
          <w:sz w:val="30"/>
          <w:szCs w:val="30"/>
        </w:rPr>
        <w:t xml:space="preserve">ИИК   </w:t>
      </w:r>
      <w:r>
        <w:rPr>
          <w:sz w:val="30"/>
          <w:szCs w:val="30"/>
          <w:lang w:val="en-US"/>
        </w:rPr>
        <w:t>KZ</w:t>
      </w:r>
      <w:r>
        <w:rPr>
          <w:sz w:val="30"/>
          <w:szCs w:val="30"/>
        </w:rPr>
        <w:t xml:space="preserve"> 288562203303890092  (</w:t>
      </w:r>
      <w:r>
        <w:rPr>
          <w:sz w:val="30"/>
          <w:szCs w:val="30"/>
          <w:lang w:val="en-US"/>
        </w:rPr>
        <w:t>RUB</w:t>
      </w:r>
      <w:r>
        <w:rPr>
          <w:sz w:val="30"/>
          <w:szCs w:val="30"/>
        </w:rPr>
        <w:t xml:space="preserve">) </w:t>
      </w:r>
    </w:p>
    <w:p>
      <w:pPr>
        <w:pStyle w:val="Normal"/>
        <w:rPr/>
      </w:pPr>
      <w:r>
        <w:rPr>
          <w:sz w:val="30"/>
          <w:szCs w:val="30"/>
        </w:rPr>
        <w:t xml:space="preserve">ИИК   </w:t>
      </w:r>
      <w:r>
        <w:rPr>
          <w:sz w:val="30"/>
          <w:szCs w:val="30"/>
          <w:lang w:val="en-US"/>
        </w:rPr>
        <w:t>KZ</w:t>
      </w:r>
      <w:r>
        <w:rPr>
          <w:sz w:val="30"/>
          <w:szCs w:val="30"/>
        </w:rPr>
        <w:t xml:space="preserve"> 958562203203890131  (</w:t>
      </w:r>
      <w:r>
        <w:rPr>
          <w:sz w:val="30"/>
          <w:szCs w:val="30"/>
          <w:lang w:val="en-US"/>
        </w:rPr>
        <w:t>USD</w:t>
      </w:r>
      <w:r>
        <w:rPr>
          <w:sz w:val="30"/>
          <w:szCs w:val="30"/>
        </w:rPr>
        <w:t>)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АО Банк ЦентрКредит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 xml:space="preserve">БИК  </w:t>
      </w:r>
      <w:r>
        <w:rPr>
          <w:sz w:val="30"/>
          <w:szCs w:val="30"/>
          <w:lang w:val="en-US"/>
        </w:rPr>
        <w:t>KCJBKZKX</w:t>
      </w:r>
      <w:r>
        <w:rPr>
          <w:sz w:val="30"/>
          <w:szCs w:val="30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Свидетельство о постановке на регистрационный учёт по НДС: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Серия 39001, № 1112121 от 08.12.2017г.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Телефон/Факс: 8 (71431) 7-28-28, 7-28-26, 7-28-88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Е</w:t>
      </w:r>
      <w:r>
        <w:rPr>
          <w:sz w:val="30"/>
          <w:szCs w:val="30"/>
          <w:lang w:val="en-US"/>
        </w:rPr>
        <w:t>-mail: investorm_m@mail.ru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WhatsApp: +7 705 1321020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 xml:space="preserve">Веб-сайт: </w:t>
      </w:r>
      <w:r>
        <w:rPr>
          <w:sz w:val="30"/>
          <w:szCs w:val="30"/>
          <w:lang w:val="en-US"/>
        </w:rPr>
        <w:t>www.investor17.kz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Руководитель: Рыбалко Александр Геннадьевич</w:t>
      </w:r>
    </w:p>
    <w:sectPr>
      <w:type w:val="nextPage"/>
      <w:pgSz w:w="12240" w:h="15840"/>
      <w:pgMar w:left="1701" w:right="616" w:gutter="0" w:header="0" w:top="35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0" w:right="0" w:firstLine="708"/>
      <w:jc w:val="both"/>
      <w:outlineLvl w:val="0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4320" w:right="0" w:hanging="0"/>
      <w:jc w:val="both"/>
      <w:outlineLvl w:val="2"/>
    </w:pPr>
    <w:rPr>
      <w:sz w:val="28"/>
      <w:szCs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ind w:left="0" w:right="0" w:firstLine="720"/>
      <w:jc w:val="center"/>
      <w:outlineLvl w:val="3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Style11">
    <w:name w:val="Основной шрифт абзаца"/>
    <w:qFormat/>
    <w:rPr/>
  </w:style>
  <w:style w:type="character" w:styleId="Style12">
    <w:name w:val="Hyperlink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jc w:val="center"/>
    </w:pPr>
    <w:rPr>
      <w:sz w:val="36"/>
      <w:szCs w:val="20"/>
    </w:rPr>
  </w:style>
  <w:style w:type="paragraph" w:styleId="Style14">
    <w:name w:val="Body Text"/>
    <w:basedOn w:val="Normal"/>
    <w:pPr/>
    <w:rPr>
      <w:szCs w:val="20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Subtitle"/>
    <w:basedOn w:val="Normal"/>
    <w:next w:val="Style14"/>
    <w:qFormat/>
    <w:pPr>
      <w:jc w:val="center"/>
    </w:pPr>
    <w:rPr>
      <w:b/>
      <w:bCs/>
      <w:sz w:val="28"/>
    </w:rPr>
  </w:style>
  <w:style w:type="paragraph" w:styleId="Style19">
    <w:name w:val="Body Text Indent"/>
    <w:basedOn w:val="Normal"/>
    <w:pPr>
      <w:ind w:left="0" w:right="0" w:firstLine="720"/>
      <w:jc w:val="both"/>
    </w:pPr>
    <w:rPr>
      <w:sz w:val="28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Название объекта"/>
    <w:basedOn w:val="Normal"/>
    <w:next w:val="Normal"/>
    <w:qFormat/>
    <w:pPr>
      <w:jc w:val="both"/>
    </w:pPr>
    <w:rPr>
      <w:sz w:val="28"/>
      <w:szCs w:val="20"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Application>LibreOffice/7.4.3.2$Windows_X86_64 LibreOffice_project/1048a8393ae2eeec98dff31b5c133c5f1d08b890</Application>
  <AppVersion>15.0000</AppVersion>
  <Pages>1</Pages>
  <Words>102</Words>
  <Characters>793</Characters>
  <CharactersWithSpaces>888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2018-01-17T17:20:00Z</dcterms:created>
  <dc:creator>Таня</dc:creator>
  <dc:description/>
  <dc:language>ru-RU</dc:language>
  <cp:lastModifiedBy/>
  <cp:lastPrinted>2024-01-04T16:12:44Z</cp:lastPrinted>
  <dcterms:modified xsi:type="dcterms:W3CDTF">2024-01-04T16:12:49Z</dcterms:modified>
  <cp:revision>85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